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EF" w:rsidRDefault="00510CEF" w:rsidP="00510CEF">
      <w:pPr>
        <w:bidi w:val="0"/>
        <w:jc w:val="both"/>
        <w:rPr>
          <w:rFonts w:asciiTheme="majorBidi" w:hAnsiTheme="majorBidi" w:cstheme="majorBidi"/>
          <w:sz w:val="28"/>
          <w:szCs w:val="28"/>
          <w:lang w:bidi="ar-IQ"/>
        </w:rPr>
      </w:pPr>
      <w:bookmarkStart w:id="0" w:name="_GoBack"/>
      <w:bookmarkEnd w:id="0"/>
    </w:p>
    <w:p w:rsidR="00510CEF" w:rsidRPr="00D5778D" w:rsidRDefault="00510CEF" w:rsidP="00510CEF">
      <w:pPr>
        <w:bidi w:val="0"/>
        <w:jc w:val="both"/>
        <w:rPr>
          <w:rFonts w:asciiTheme="majorBidi" w:hAnsiTheme="majorBidi" w:cstheme="majorBidi"/>
          <w:sz w:val="28"/>
          <w:szCs w:val="28"/>
          <w:lang w:bidi="ar-IQ"/>
        </w:rPr>
      </w:pPr>
      <w:r w:rsidRPr="00D5778D">
        <w:rPr>
          <w:rFonts w:asciiTheme="majorBidi" w:hAnsiTheme="majorBidi" w:cstheme="majorBidi"/>
          <w:sz w:val="28"/>
          <w:szCs w:val="28"/>
          <w:lang w:bidi="ar-IQ"/>
        </w:rPr>
        <w:t>Abstract:</w:t>
      </w:r>
    </w:p>
    <w:p w:rsidR="00510CEF" w:rsidRPr="007F4AFC" w:rsidRDefault="00510CEF" w:rsidP="00510CEF">
      <w:pPr>
        <w:bidi w:val="0"/>
        <w:ind w:firstLine="567"/>
        <w:jc w:val="both"/>
        <w:rPr>
          <w:rFonts w:asciiTheme="majorBidi" w:hAnsiTheme="majorBidi" w:cstheme="majorBidi"/>
          <w:sz w:val="24"/>
          <w:szCs w:val="24"/>
          <w:lang w:bidi="ar-IQ"/>
        </w:rPr>
      </w:pPr>
      <w:r w:rsidRPr="007F4AFC">
        <w:rPr>
          <w:rFonts w:asciiTheme="majorBidi" w:hAnsiTheme="majorBidi" w:cstheme="majorBidi"/>
          <w:sz w:val="24"/>
          <w:szCs w:val="24"/>
          <w:lang w:bidi="ar-IQ"/>
        </w:rPr>
        <w:t>Today, one of the most important urban problems that facing the existing Iraqi city is the informal residential areas, which have both features: deterioration and illegal presence. Obviously</w:t>
      </w:r>
      <w:r>
        <w:rPr>
          <w:rFonts w:asciiTheme="majorBidi" w:hAnsiTheme="majorBidi" w:cstheme="majorBidi"/>
          <w:sz w:val="24"/>
          <w:szCs w:val="24"/>
          <w:lang w:bidi="ar-IQ"/>
        </w:rPr>
        <w:t xml:space="preserve">, </w:t>
      </w:r>
      <w:r w:rsidRPr="007F4AFC">
        <w:rPr>
          <w:rFonts w:asciiTheme="majorBidi" w:hAnsiTheme="majorBidi" w:cstheme="majorBidi"/>
          <w:sz w:val="24"/>
          <w:szCs w:val="24"/>
          <w:lang w:bidi="ar-IQ"/>
        </w:rPr>
        <w:t xml:space="preserve">this problem </w:t>
      </w:r>
      <w:r>
        <w:rPr>
          <w:rFonts w:asciiTheme="majorBidi" w:hAnsiTheme="majorBidi" w:cstheme="majorBidi"/>
          <w:sz w:val="24"/>
          <w:szCs w:val="24"/>
          <w:lang w:bidi="ar-IQ"/>
        </w:rPr>
        <w:t>is</w:t>
      </w:r>
      <w:r w:rsidRPr="007F4AFC">
        <w:rPr>
          <w:rFonts w:asciiTheme="majorBidi" w:hAnsiTheme="majorBidi" w:cstheme="majorBidi"/>
          <w:sz w:val="24"/>
          <w:szCs w:val="24"/>
          <w:lang w:bidi="ar-IQ"/>
        </w:rPr>
        <w:t xml:space="preserve"> exist</w:t>
      </w:r>
      <w:r>
        <w:rPr>
          <w:rFonts w:asciiTheme="majorBidi" w:hAnsiTheme="majorBidi" w:cstheme="majorBidi"/>
          <w:sz w:val="24"/>
          <w:szCs w:val="24"/>
          <w:lang w:bidi="ar-IQ"/>
        </w:rPr>
        <w:t>ing</w:t>
      </w:r>
      <w:r w:rsidRPr="007F4AFC">
        <w:rPr>
          <w:rFonts w:asciiTheme="majorBidi" w:hAnsiTheme="majorBidi" w:cstheme="majorBidi"/>
          <w:sz w:val="24"/>
          <w:szCs w:val="24"/>
          <w:lang w:bidi="ar-IQ"/>
        </w:rPr>
        <w:t xml:space="preserve"> in large urban centers, such as Baghdad city, which is appear as physical </w:t>
      </w:r>
      <w:r>
        <w:rPr>
          <w:rFonts w:asciiTheme="majorBidi" w:hAnsiTheme="majorBidi" w:cstheme="majorBidi"/>
          <w:sz w:val="24"/>
          <w:szCs w:val="24"/>
          <w:lang w:bidi="ar-IQ"/>
        </w:rPr>
        <w:t>settlements</w:t>
      </w:r>
      <w:r w:rsidRPr="007F4AFC">
        <w:rPr>
          <w:rFonts w:asciiTheme="majorBidi" w:hAnsiTheme="majorBidi" w:cstheme="majorBidi"/>
          <w:sz w:val="24"/>
          <w:szCs w:val="24"/>
          <w:lang w:bidi="ar-IQ"/>
        </w:rPr>
        <w:t xml:space="preserve"> </w:t>
      </w:r>
      <w:r>
        <w:rPr>
          <w:rFonts w:asciiTheme="majorBidi" w:hAnsiTheme="majorBidi" w:cstheme="majorBidi"/>
          <w:sz w:val="24"/>
          <w:szCs w:val="24"/>
          <w:lang w:bidi="ar-IQ"/>
        </w:rPr>
        <w:t>in</w:t>
      </w:r>
      <w:r w:rsidRPr="007F4AFC">
        <w:rPr>
          <w:rFonts w:asciiTheme="majorBidi" w:hAnsiTheme="majorBidi" w:cstheme="majorBidi"/>
          <w:sz w:val="24"/>
          <w:szCs w:val="24"/>
          <w:lang w:bidi="ar-IQ"/>
        </w:rPr>
        <w:t xml:space="preserve"> various sizes and shapes and differentiated (spatially and temporally).th</w:t>
      </w:r>
      <w:r>
        <w:rPr>
          <w:rFonts w:asciiTheme="majorBidi" w:hAnsiTheme="majorBidi" w:cstheme="majorBidi"/>
          <w:sz w:val="24"/>
          <w:szCs w:val="24"/>
          <w:lang w:bidi="ar-IQ"/>
        </w:rPr>
        <w:t>i</w:t>
      </w:r>
      <w:r w:rsidRPr="007F4AFC">
        <w:rPr>
          <w:rFonts w:asciiTheme="majorBidi" w:hAnsiTheme="majorBidi" w:cstheme="majorBidi"/>
          <w:sz w:val="24"/>
          <w:szCs w:val="24"/>
          <w:lang w:bidi="ar-IQ"/>
        </w:rPr>
        <w:t xml:space="preserve">s problem have increased due to difficulty </w:t>
      </w:r>
      <w:r>
        <w:rPr>
          <w:rFonts w:asciiTheme="majorBidi" w:hAnsiTheme="majorBidi" w:cstheme="majorBidi"/>
          <w:sz w:val="24"/>
          <w:szCs w:val="24"/>
          <w:lang w:bidi="ar-IQ"/>
        </w:rPr>
        <w:t>of</w:t>
      </w:r>
      <w:r w:rsidRPr="007F4AFC">
        <w:rPr>
          <w:rFonts w:asciiTheme="majorBidi" w:hAnsiTheme="majorBidi" w:cstheme="majorBidi"/>
          <w:sz w:val="24"/>
          <w:szCs w:val="24"/>
          <w:lang w:bidi="ar-IQ"/>
        </w:rPr>
        <w:t xml:space="preserve"> mak</w:t>
      </w:r>
      <w:r>
        <w:rPr>
          <w:rFonts w:asciiTheme="majorBidi" w:hAnsiTheme="majorBidi" w:cstheme="majorBidi"/>
          <w:sz w:val="24"/>
          <w:szCs w:val="24"/>
          <w:lang w:bidi="ar-IQ"/>
        </w:rPr>
        <w:t>ing</w:t>
      </w:r>
      <w:r w:rsidRPr="007F4AFC">
        <w:rPr>
          <w:rFonts w:asciiTheme="majorBidi" w:hAnsiTheme="majorBidi" w:cstheme="majorBidi"/>
          <w:sz w:val="24"/>
          <w:szCs w:val="24"/>
          <w:lang w:bidi="ar-IQ"/>
        </w:rPr>
        <w:t xml:space="preserve"> the appropriate decisions for the appropriate methods of development for dealing with it. thus, </w:t>
      </w:r>
      <w:r>
        <w:rPr>
          <w:rFonts w:asciiTheme="majorBidi" w:hAnsiTheme="majorBidi" w:cstheme="majorBidi"/>
          <w:sz w:val="24"/>
          <w:szCs w:val="24"/>
          <w:lang w:bidi="ar-IQ"/>
        </w:rPr>
        <w:t>the d</w:t>
      </w:r>
      <w:r w:rsidRPr="007F4AFC">
        <w:rPr>
          <w:rFonts w:asciiTheme="majorBidi" w:hAnsiTheme="majorBidi" w:cstheme="majorBidi"/>
          <w:sz w:val="24"/>
          <w:szCs w:val="24"/>
          <w:lang w:bidi="ar-IQ"/>
        </w:rPr>
        <w:t xml:space="preserve">ealing with these areas is not free from the social, economic, and environmental effects </w:t>
      </w:r>
      <w:r>
        <w:rPr>
          <w:rFonts w:asciiTheme="majorBidi" w:hAnsiTheme="majorBidi" w:cstheme="majorBidi"/>
          <w:sz w:val="24"/>
          <w:szCs w:val="24"/>
          <w:lang w:bidi="ar-IQ"/>
        </w:rPr>
        <w:t xml:space="preserve">that </w:t>
      </w:r>
      <w:r w:rsidRPr="007F4AFC">
        <w:rPr>
          <w:rFonts w:asciiTheme="majorBidi" w:hAnsiTheme="majorBidi" w:cstheme="majorBidi"/>
          <w:sz w:val="24"/>
          <w:szCs w:val="24"/>
          <w:lang w:bidi="ar-IQ"/>
        </w:rPr>
        <w:t xml:space="preserve">concern them </w:t>
      </w:r>
      <w:r>
        <w:rPr>
          <w:rFonts w:asciiTheme="majorBidi" w:hAnsiTheme="majorBidi" w:cstheme="majorBidi"/>
          <w:sz w:val="24"/>
          <w:szCs w:val="24"/>
          <w:lang w:bidi="ar-IQ"/>
        </w:rPr>
        <w:t>or</w:t>
      </w:r>
      <w:r w:rsidRPr="007F4AFC">
        <w:rPr>
          <w:rFonts w:asciiTheme="majorBidi" w:hAnsiTheme="majorBidi" w:cstheme="majorBidi"/>
          <w:sz w:val="24"/>
          <w:szCs w:val="24"/>
          <w:lang w:bidi="ar-IQ"/>
        </w:rPr>
        <w:t xml:space="preserve"> belong to the city as a whole, so we must find a general and comprehensive approach which help urban development projects preparers in dealing with this problem at the city level and determine the appropriate and better policy to deal with each residential area of ​​informal according to the spatial ,legal, physical,</w:t>
      </w:r>
      <w:r>
        <w:rPr>
          <w:rFonts w:asciiTheme="majorBidi" w:hAnsiTheme="majorBidi" w:cstheme="majorBidi"/>
          <w:sz w:val="24"/>
          <w:szCs w:val="24"/>
          <w:lang w:bidi="ar-IQ"/>
        </w:rPr>
        <w:t xml:space="preserve"> </w:t>
      </w:r>
      <w:r w:rsidRPr="007F4AFC">
        <w:rPr>
          <w:rFonts w:asciiTheme="majorBidi" w:hAnsiTheme="majorBidi" w:cstheme="majorBidi"/>
          <w:sz w:val="24"/>
          <w:szCs w:val="24"/>
          <w:lang w:bidi="ar-IQ"/>
        </w:rPr>
        <w:t>environmental, economic,  and social  attributes that distinguish each area from the other</w:t>
      </w:r>
      <w:r w:rsidRPr="007F4AFC">
        <w:rPr>
          <w:rFonts w:asciiTheme="majorBidi" w:hAnsiTheme="majorBidi" w:cstheme="majorBidi"/>
          <w:sz w:val="24"/>
          <w:szCs w:val="24"/>
          <w:rtl/>
          <w:lang w:bidi="ar-IQ"/>
        </w:rPr>
        <w:t>.</w:t>
      </w:r>
    </w:p>
    <w:p w:rsidR="00510CEF" w:rsidRPr="007F4AFC" w:rsidRDefault="00510CEF" w:rsidP="00510CEF">
      <w:pPr>
        <w:bidi w:val="0"/>
        <w:ind w:firstLine="567"/>
        <w:jc w:val="both"/>
        <w:rPr>
          <w:rFonts w:asciiTheme="majorBidi" w:hAnsiTheme="majorBidi" w:cstheme="majorBidi"/>
          <w:sz w:val="24"/>
          <w:szCs w:val="24"/>
          <w:lang w:bidi="ar-IQ"/>
        </w:rPr>
      </w:pPr>
      <w:r w:rsidRPr="007F4AFC">
        <w:rPr>
          <w:rFonts w:asciiTheme="majorBidi" w:hAnsiTheme="majorBidi" w:cstheme="majorBidi"/>
          <w:sz w:val="24"/>
          <w:szCs w:val="24"/>
          <w:lang w:bidi="ar-IQ"/>
        </w:rPr>
        <w:t>The research has tried</w:t>
      </w:r>
      <w:r>
        <w:rPr>
          <w:rFonts w:asciiTheme="majorBidi" w:hAnsiTheme="majorBidi" w:cstheme="majorBidi"/>
          <w:sz w:val="24"/>
          <w:szCs w:val="24"/>
          <w:lang w:bidi="ar-IQ"/>
        </w:rPr>
        <w:t xml:space="preserve"> (</w:t>
      </w:r>
      <w:r w:rsidRPr="007F4AFC">
        <w:rPr>
          <w:rFonts w:asciiTheme="majorBidi" w:hAnsiTheme="majorBidi" w:cstheme="majorBidi"/>
          <w:sz w:val="24"/>
          <w:szCs w:val="24"/>
          <w:lang w:bidi="ar-IQ"/>
        </w:rPr>
        <w:t>through the analytical methodology based mixed scanning approach</w:t>
      </w:r>
      <w:r>
        <w:rPr>
          <w:rFonts w:asciiTheme="majorBidi" w:hAnsiTheme="majorBidi" w:cstheme="majorBidi"/>
          <w:sz w:val="24"/>
          <w:szCs w:val="24"/>
          <w:lang w:bidi="ar-IQ"/>
        </w:rPr>
        <w:t xml:space="preserve">) </w:t>
      </w:r>
      <w:r w:rsidRPr="007F4AFC">
        <w:rPr>
          <w:rFonts w:asciiTheme="majorBidi" w:hAnsiTheme="majorBidi" w:cstheme="majorBidi"/>
          <w:sz w:val="24"/>
          <w:szCs w:val="24"/>
          <w:lang w:bidi="ar-IQ"/>
        </w:rPr>
        <w:t xml:space="preserve">get access to a curative action plan that adopt the principle of participation in all stages, with an emphasis on the need to develop preventive strategies to prevent the formation of these areas in the future. </w:t>
      </w:r>
      <w:r>
        <w:rPr>
          <w:rFonts w:asciiTheme="majorBidi" w:hAnsiTheme="majorBidi" w:cstheme="majorBidi"/>
          <w:sz w:val="24"/>
          <w:szCs w:val="24"/>
          <w:lang w:bidi="ar-IQ"/>
        </w:rPr>
        <w:t>A</w:t>
      </w:r>
      <w:r w:rsidRPr="007F4AFC">
        <w:rPr>
          <w:rFonts w:asciiTheme="majorBidi" w:hAnsiTheme="majorBidi" w:cstheme="majorBidi"/>
          <w:sz w:val="24"/>
          <w:szCs w:val="24"/>
          <w:lang w:bidi="ar-IQ"/>
        </w:rPr>
        <w:t xml:space="preserve">ssuming there is no single solution can be circulated to all informal residential areas, but each case should be treated with a special </w:t>
      </w:r>
      <w:r>
        <w:rPr>
          <w:rFonts w:asciiTheme="majorBidi" w:hAnsiTheme="majorBidi" w:cstheme="majorBidi"/>
          <w:sz w:val="24"/>
          <w:szCs w:val="24"/>
          <w:lang w:bidi="ar-IQ"/>
        </w:rPr>
        <w:t>dealing</w:t>
      </w:r>
      <w:r w:rsidRPr="007F4AFC">
        <w:rPr>
          <w:rFonts w:asciiTheme="majorBidi" w:hAnsiTheme="majorBidi" w:cstheme="majorBidi"/>
          <w:sz w:val="24"/>
          <w:szCs w:val="24"/>
          <w:lang w:bidi="ar-IQ"/>
        </w:rPr>
        <w:t xml:space="preserve"> according to different attributes that will be the criteria for evaluating these cases, and this can be determined at the level of the city as a whole and with the participation of stakeholders in determining the weights of these evaluation criteria for the cases</w:t>
      </w:r>
      <w:r w:rsidRPr="007F4AFC">
        <w:rPr>
          <w:rFonts w:asciiTheme="majorBidi" w:hAnsiTheme="majorBidi" w:cstheme="majorBidi"/>
          <w:sz w:val="24"/>
          <w:szCs w:val="24"/>
          <w:rtl/>
          <w:lang w:bidi="ar-IQ"/>
        </w:rPr>
        <w:t>.</w:t>
      </w:r>
    </w:p>
    <w:p w:rsidR="00510CEF" w:rsidRPr="007F4AFC" w:rsidRDefault="00510CEF" w:rsidP="009E36F1">
      <w:pPr>
        <w:bidi w:val="0"/>
        <w:ind w:firstLine="567"/>
        <w:jc w:val="both"/>
        <w:rPr>
          <w:rFonts w:asciiTheme="majorBidi" w:hAnsiTheme="majorBidi" w:cstheme="majorBidi"/>
          <w:sz w:val="24"/>
          <w:szCs w:val="24"/>
          <w:rtl/>
          <w:lang w:bidi="ar-IQ"/>
        </w:rPr>
      </w:pPr>
      <w:r w:rsidRPr="007F4AFC">
        <w:rPr>
          <w:rFonts w:asciiTheme="majorBidi" w:hAnsiTheme="majorBidi" w:cstheme="majorBidi"/>
          <w:sz w:val="24"/>
          <w:szCs w:val="24"/>
          <w:lang w:bidi="ar-IQ"/>
        </w:rPr>
        <w:t>Th</w:t>
      </w:r>
      <w:r w:rsidR="009E36F1">
        <w:rPr>
          <w:rFonts w:asciiTheme="majorBidi" w:hAnsiTheme="majorBidi" w:cstheme="majorBidi"/>
          <w:sz w:val="24"/>
          <w:szCs w:val="24"/>
          <w:lang w:bidi="ar-IQ"/>
        </w:rPr>
        <w:t>e</w:t>
      </w:r>
      <w:r w:rsidRPr="007F4AFC">
        <w:rPr>
          <w:rFonts w:asciiTheme="majorBidi" w:hAnsiTheme="majorBidi" w:cstheme="majorBidi"/>
          <w:sz w:val="24"/>
          <w:szCs w:val="24"/>
          <w:lang w:bidi="ar-IQ"/>
        </w:rPr>
        <w:t xml:space="preserve"> research to achieve its goal adopt a search structure included a theoretical</w:t>
      </w:r>
      <w:r>
        <w:rPr>
          <w:rFonts w:asciiTheme="majorBidi" w:hAnsiTheme="majorBidi" w:cstheme="majorBidi"/>
          <w:sz w:val="24"/>
          <w:szCs w:val="24"/>
          <w:lang w:bidi="ar-IQ"/>
        </w:rPr>
        <w:t xml:space="preserve"> study</w:t>
      </w:r>
      <w:r w:rsidRPr="007F4AFC">
        <w:rPr>
          <w:rFonts w:asciiTheme="majorBidi" w:hAnsiTheme="majorBidi" w:cstheme="majorBidi"/>
          <w:sz w:val="24"/>
          <w:szCs w:val="24"/>
          <w:lang w:bidi="ar-IQ"/>
        </w:rPr>
        <w:t>,</w:t>
      </w:r>
      <w:r>
        <w:rPr>
          <w:rFonts w:asciiTheme="majorBidi" w:hAnsiTheme="majorBidi" w:cstheme="majorBidi"/>
          <w:sz w:val="24"/>
          <w:szCs w:val="24"/>
          <w:lang w:bidi="ar-IQ"/>
        </w:rPr>
        <w:t xml:space="preserve"> </w:t>
      </w:r>
      <w:r w:rsidRPr="007F4AFC">
        <w:rPr>
          <w:rFonts w:asciiTheme="majorBidi" w:hAnsiTheme="majorBidi" w:cstheme="majorBidi"/>
          <w:sz w:val="24"/>
          <w:szCs w:val="24"/>
          <w:lang w:bidi="ar-IQ"/>
        </w:rPr>
        <w:t xml:space="preserve">analytical </w:t>
      </w:r>
      <w:r>
        <w:rPr>
          <w:rFonts w:asciiTheme="majorBidi" w:hAnsiTheme="majorBidi" w:cstheme="majorBidi"/>
          <w:sz w:val="24"/>
          <w:szCs w:val="24"/>
          <w:lang w:bidi="ar-IQ"/>
        </w:rPr>
        <w:t>study</w:t>
      </w:r>
      <w:r w:rsidRPr="007F4AFC">
        <w:rPr>
          <w:rFonts w:asciiTheme="majorBidi" w:hAnsiTheme="majorBidi" w:cstheme="majorBidi"/>
          <w:sz w:val="24"/>
          <w:szCs w:val="24"/>
          <w:lang w:bidi="ar-IQ"/>
        </w:rPr>
        <w:t xml:space="preserve">, and practical study for the </w:t>
      </w:r>
      <w:r w:rsidR="009E36F1">
        <w:rPr>
          <w:rFonts w:asciiTheme="majorBidi" w:hAnsiTheme="majorBidi" w:cstheme="majorBidi"/>
          <w:sz w:val="24"/>
          <w:szCs w:val="24"/>
          <w:lang w:bidi="ar-IQ"/>
        </w:rPr>
        <w:t>case</w:t>
      </w:r>
      <w:r w:rsidRPr="007F4AFC">
        <w:rPr>
          <w:rFonts w:asciiTheme="majorBidi" w:hAnsiTheme="majorBidi" w:cstheme="majorBidi"/>
          <w:sz w:val="24"/>
          <w:szCs w:val="24"/>
          <w:lang w:bidi="ar-IQ"/>
        </w:rPr>
        <w:t xml:space="preserve"> of the degraded informal residential areas in Baghdad (within the limits of the Municipality of Baghdad) through the adoption of primary and secondary sources of information with the analysis of the different experiences in dealing with these areas. The research has been </w:t>
      </w:r>
      <w:r>
        <w:rPr>
          <w:rFonts w:asciiTheme="majorBidi" w:hAnsiTheme="majorBidi" w:cstheme="majorBidi"/>
          <w:sz w:val="24"/>
          <w:szCs w:val="24"/>
          <w:lang w:bidi="ar-IQ"/>
        </w:rPr>
        <w:t>implemented</w:t>
      </w:r>
      <w:r w:rsidRPr="007F4AFC">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a </w:t>
      </w:r>
      <w:r w:rsidRPr="007F4AFC">
        <w:rPr>
          <w:rFonts w:asciiTheme="majorBidi" w:hAnsiTheme="majorBidi" w:cstheme="majorBidi"/>
          <w:sz w:val="24"/>
          <w:szCs w:val="24"/>
          <w:lang w:bidi="ar-IQ"/>
        </w:rPr>
        <w:t xml:space="preserve">quantitative model </w:t>
      </w:r>
      <w:r>
        <w:rPr>
          <w:rFonts w:asciiTheme="majorBidi" w:hAnsiTheme="majorBidi" w:cstheme="majorBidi"/>
          <w:sz w:val="24"/>
          <w:szCs w:val="24"/>
          <w:lang w:bidi="ar-IQ"/>
        </w:rPr>
        <w:t>(</w:t>
      </w:r>
      <w:r w:rsidRPr="007F4AFC">
        <w:rPr>
          <w:rFonts w:asciiTheme="majorBidi" w:hAnsiTheme="majorBidi" w:cstheme="majorBidi"/>
          <w:sz w:val="24"/>
          <w:szCs w:val="24"/>
          <w:lang w:bidi="ar-IQ"/>
        </w:rPr>
        <w:t>Analytical Hierarchy Process model (AHP)</w:t>
      </w:r>
      <w:r>
        <w:rPr>
          <w:rFonts w:asciiTheme="majorBidi" w:hAnsiTheme="majorBidi" w:cstheme="majorBidi"/>
          <w:sz w:val="24"/>
          <w:szCs w:val="24"/>
          <w:lang w:bidi="ar-IQ"/>
        </w:rPr>
        <w:t xml:space="preserve">) </w:t>
      </w:r>
      <w:r w:rsidRPr="007F4AFC">
        <w:rPr>
          <w:rFonts w:asciiTheme="majorBidi" w:hAnsiTheme="majorBidi" w:cstheme="majorBidi"/>
          <w:sz w:val="24"/>
          <w:szCs w:val="24"/>
          <w:lang w:bidi="ar-IQ"/>
        </w:rPr>
        <w:t>combines objective, evaluation criteria (area attributes) and available planning alternatives to deal with these areas. The research found that the complex problems, such as the problem of deteriorating informal residential areas, needs to be dismantled and built hierarchically, and the most successful way to configure This Hierarchy is by the participation of stakeholders group and develop a list of all ideas, elements, weights, and alternatives related to the problem</w:t>
      </w:r>
      <w:r>
        <w:rPr>
          <w:rFonts w:asciiTheme="majorBidi" w:hAnsiTheme="majorBidi" w:cstheme="majorBidi"/>
          <w:sz w:val="24"/>
          <w:szCs w:val="24"/>
          <w:lang w:bidi="ar-IQ"/>
        </w:rPr>
        <w:t xml:space="preserve">. Thus, The difference </w:t>
      </w:r>
      <w:r w:rsidRPr="007F4AFC">
        <w:rPr>
          <w:rFonts w:asciiTheme="majorBidi" w:hAnsiTheme="majorBidi" w:cstheme="majorBidi"/>
          <w:sz w:val="24"/>
          <w:szCs w:val="24"/>
          <w:lang w:bidi="ar-IQ"/>
        </w:rPr>
        <w:t xml:space="preserve">methods of dealing with deteriorating informal residential areas in Baghdad is due to the variation </w:t>
      </w:r>
      <w:r>
        <w:rPr>
          <w:rFonts w:asciiTheme="majorBidi" w:hAnsiTheme="majorBidi" w:cstheme="majorBidi"/>
          <w:sz w:val="24"/>
          <w:szCs w:val="24"/>
          <w:lang w:bidi="ar-IQ"/>
        </w:rPr>
        <w:t xml:space="preserve">of </w:t>
      </w:r>
      <w:r w:rsidRPr="007F4AFC">
        <w:rPr>
          <w:rFonts w:asciiTheme="majorBidi" w:hAnsiTheme="majorBidi" w:cstheme="majorBidi"/>
          <w:sz w:val="24"/>
          <w:szCs w:val="24"/>
          <w:lang w:bidi="ar-IQ"/>
        </w:rPr>
        <w:t>integration ability and because of varying relative weights of the criteria for evaluating this ability's</w:t>
      </w:r>
      <w:r>
        <w:rPr>
          <w:rFonts w:asciiTheme="majorBidi" w:hAnsiTheme="majorBidi" w:cstheme="majorBidi"/>
          <w:sz w:val="24"/>
          <w:szCs w:val="24"/>
          <w:lang w:bidi="ar-IQ"/>
        </w:rPr>
        <w:t>.</w:t>
      </w:r>
      <w:r w:rsidRPr="00167B36">
        <w:rPr>
          <w:rFonts w:asciiTheme="majorBidi" w:hAnsiTheme="majorBidi" w:cstheme="majorBidi"/>
          <w:sz w:val="24"/>
          <w:szCs w:val="24"/>
          <w:lang w:bidi="ar-IQ"/>
        </w:rPr>
        <w:t xml:space="preserve"> </w:t>
      </w:r>
      <w:r w:rsidRPr="007F4AFC">
        <w:rPr>
          <w:rFonts w:asciiTheme="majorBidi" w:hAnsiTheme="majorBidi" w:cstheme="majorBidi"/>
          <w:sz w:val="24"/>
          <w:szCs w:val="24"/>
          <w:lang w:bidi="ar-IQ"/>
        </w:rPr>
        <w:t xml:space="preserve">The research found that the informal residential areas problem in Baghdad is a quality rather than a quantity problem which is still in the beginning so </w:t>
      </w:r>
      <w:r>
        <w:rPr>
          <w:rFonts w:asciiTheme="majorBidi" w:hAnsiTheme="majorBidi" w:cstheme="majorBidi"/>
          <w:sz w:val="24"/>
          <w:szCs w:val="24"/>
          <w:lang w:bidi="ar-IQ"/>
        </w:rPr>
        <w:t>we</w:t>
      </w:r>
      <w:r w:rsidRPr="007F4AFC">
        <w:rPr>
          <w:rFonts w:asciiTheme="majorBidi" w:hAnsiTheme="majorBidi" w:cstheme="majorBidi"/>
          <w:sz w:val="24"/>
          <w:szCs w:val="24"/>
          <w:lang w:bidi="ar-IQ"/>
        </w:rPr>
        <w:t xml:space="preserve"> should speed up the work to confront and solve </w:t>
      </w:r>
      <w:r>
        <w:rPr>
          <w:rFonts w:asciiTheme="majorBidi" w:hAnsiTheme="majorBidi" w:cstheme="majorBidi"/>
          <w:sz w:val="24"/>
          <w:szCs w:val="24"/>
          <w:lang w:bidi="ar-IQ"/>
        </w:rPr>
        <w:t>it</w:t>
      </w:r>
      <w:r w:rsidRPr="007F4AFC">
        <w:rPr>
          <w:rFonts w:asciiTheme="majorBidi" w:hAnsiTheme="majorBidi" w:cstheme="majorBidi"/>
          <w:sz w:val="24"/>
          <w:szCs w:val="24"/>
          <w:lang w:bidi="ar-IQ"/>
        </w:rPr>
        <w:t xml:space="preserve"> radical</w:t>
      </w:r>
      <w:r>
        <w:rPr>
          <w:rFonts w:asciiTheme="majorBidi" w:hAnsiTheme="majorBidi" w:cstheme="majorBidi"/>
          <w:sz w:val="24"/>
          <w:szCs w:val="24"/>
          <w:lang w:bidi="ar-IQ"/>
        </w:rPr>
        <w:t>ly,</w:t>
      </w:r>
      <w:r w:rsidRPr="007F4AFC">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by </w:t>
      </w:r>
      <w:r w:rsidRPr="007F4AFC">
        <w:rPr>
          <w:rFonts w:asciiTheme="majorBidi" w:hAnsiTheme="majorBidi" w:cstheme="majorBidi"/>
          <w:sz w:val="24"/>
          <w:szCs w:val="24"/>
          <w:lang w:bidi="ar-IQ"/>
        </w:rPr>
        <w:t xml:space="preserve">following </w:t>
      </w:r>
      <w:r>
        <w:rPr>
          <w:rFonts w:asciiTheme="majorBidi" w:hAnsiTheme="majorBidi" w:cstheme="majorBidi"/>
          <w:sz w:val="24"/>
          <w:szCs w:val="24"/>
          <w:lang w:bidi="ar-IQ"/>
        </w:rPr>
        <w:t>curative</w:t>
      </w:r>
      <w:r w:rsidRPr="007F4AFC">
        <w:rPr>
          <w:rFonts w:asciiTheme="majorBidi" w:hAnsiTheme="majorBidi" w:cstheme="majorBidi"/>
          <w:sz w:val="24"/>
          <w:szCs w:val="24"/>
          <w:lang w:bidi="ar-IQ"/>
        </w:rPr>
        <w:t xml:space="preserve"> and preventive strategies in accordance with the proposed approach in the search</w:t>
      </w:r>
      <w:r w:rsidRPr="007F4AFC">
        <w:rPr>
          <w:rFonts w:asciiTheme="majorBidi" w:hAnsiTheme="majorBidi" w:cstheme="majorBidi"/>
          <w:sz w:val="24"/>
          <w:szCs w:val="24"/>
          <w:rtl/>
          <w:lang w:bidi="ar-IQ"/>
        </w:rPr>
        <w:t>.</w:t>
      </w:r>
    </w:p>
    <w:p w:rsidR="00232826" w:rsidRDefault="00232826">
      <w:pPr>
        <w:rPr>
          <w:lang w:bidi="ar-IQ"/>
        </w:rPr>
      </w:pPr>
    </w:p>
    <w:sectPr w:rsidR="00232826" w:rsidSect="00850826">
      <w:headerReference w:type="default" r:id="rId7"/>
      <w:pgSz w:w="11906" w:h="16838"/>
      <w:pgMar w:top="1134" w:right="1134" w:bottom="179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32" w:rsidRDefault="002F2632" w:rsidP="00510CEF">
      <w:pPr>
        <w:spacing w:after="0" w:line="240" w:lineRule="auto"/>
      </w:pPr>
      <w:r>
        <w:separator/>
      </w:r>
    </w:p>
  </w:endnote>
  <w:endnote w:type="continuationSeparator" w:id="0">
    <w:p w:rsidR="002F2632" w:rsidRDefault="002F2632" w:rsidP="0051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32" w:rsidRDefault="002F2632" w:rsidP="00510CEF">
      <w:pPr>
        <w:spacing w:after="0" w:line="240" w:lineRule="auto"/>
      </w:pPr>
      <w:r>
        <w:separator/>
      </w:r>
    </w:p>
  </w:footnote>
  <w:footnote w:type="continuationSeparator" w:id="0">
    <w:p w:rsidR="002F2632" w:rsidRDefault="002F2632" w:rsidP="00510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A1" w:rsidRPr="00055CA1" w:rsidRDefault="00FA44CD" w:rsidP="00510CEF">
    <w:pPr>
      <w:pStyle w:val="Header"/>
      <w:bidi w:val="0"/>
      <w:rPr>
        <w:rFonts w:ascii="Andalus" w:hAnsi="Andalus" w:cs="Andalus"/>
        <w:sz w:val="28"/>
        <w:szCs w:val="28"/>
      </w:rPr>
    </w:pPr>
    <w:r>
      <w:rPr>
        <w:rFonts w:ascii="Andalus" w:hAnsi="Andalus" w:cs="Andalus"/>
        <w:noProof/>
        <w:sz w:val="28"/>
        <w:szCs w:val="28"/>
        <w:rtl/>
      </w:rPr>
      <mc:AlternateContent>
        <mc:Choice Requires="wps">
          <w:drawing>
            <wp:anchor distT="0" distB="0" distL="114300" distR="114300" simplePos="0" relativeHeight="251659264" behindDoc="0" locked="0" layoutInCell="1" allowOverlap="1" wp14:anchorId="56E440FE" wp14:editId="0D9E25EB">
              <wp:simplePos x="0" y="0"/>
              <wp:positionH relativeFrom="column">
                <wp:posOffset>108585</wp:posOffset>
              </wp:positionH>
              <wp:positionV relativeFrom="paragraph">
                <wp:posOffset>236220</wp:posOffset>
              </wp:positionV>
              <wp:extent cx="6048375" cy="0"/>
              <wp:effectExtent l="0" t="0" r="9525" b="19050"/>
              <wp:wrapNone/>
              <wp:docPr id="1" name="Straight Connector 1"/>
              <wp:cNvGraphicFramePr/>
              <a:graphic xmlns:a="http://schemas.openxmlformats.org/drawingml/2006/main">
                <a:graphicData uri="http://schemas.microsoft.com/office/word/2010/wordprocessingShape">
                  <wps:wsp>
                    <wps:cNvCnPr/>
                    <wps:spPr>
                      <a:xfrm flipH="1">
                        <a:off x="0" y="0"/>
                        <a:ext cx="604837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Straight Connector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8.55pt,18.6pt" to="484.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" strokecolor="windowText" strokeweight="1.5pt"/>
          </w:pict>
        </mc:Fallback>
      </mc:AlternateContent>
    </w:r>
    <w:r w:rsidR="00510CEF">
      <w:rPr>
        <w:rFonts w:ascii="Andalus" w:hAnsi="Andalus" w:cs="Andalus"/>
        <w:sz w:val="28"/>
        <w:szCs w:val="28"/>
        <w:lang w:bidi="ar-IQ"/>
      </w:rPr>
      <w:t>Abstract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EF"/>
    <w:rsid w:val="00054425"/>
    <w:rsid w:val="00232826"/>
    <w:rsid w:val="00266249"/>
    <w:rsid w:val="002F2632"/>
    <w:rsid w:val="00510CEF"/>
    <w:rsid w:val="00556276"/>
    <w:rsid w:val="007C0C79"/>
    <w:rsid w:val="009E36F1"/>
    <w:rsid w:val="00A13D3B"/>
    <w:rsid w:val="00B7047E"/>
    <w:rsid w:val="00EC690A"/>
    <w:rsid w:val="00FA44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425"/>
    <w:pPr>
      <w:spacing w:after="0" w:line="240" w:lineRule="auto"/>
    </w:pPr>
  </w:style>
  <w:style w:type="paragraph" w:styleId="ListParagraph">
    <w:name w:val="List Paragraph"/>
    <w:basedOn w:val="Normal"/>
    <w:uiPriority w:val="34"/>
    <w:qFormat/>
    <w:rsid w:val="00054425"/>
    <w:pPr>
      <w:ind w:left="720"/>
      <w:contextualSpacing/>
    </w:pPr>
  </w:style>
  <w:style w:type="paragraph" w:styleId="Header">
    <w:name w:val="header"/>
    <w:basedOn w:val="Normal"/>
    <w:link w:val="HeaderChar"/>
    <w:uiPriority w:val="99"/>
    <w:unhideWhenUsed/>
    <w:rsid w:val="00510C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0CEF"/>
  </w:style>
  <w:style w:type="paragraph" w:styleId="Footer">
    <w:name w:val="footer"/>
    <w:basedOn w:val="Normal"/>
    <w:link w:val="FooterChar"/>
    <w:uiPriority w:val="99"/>
    <w:unhideWhenUsed/>
    <w:rsid w:val="00510C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0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425"/>
    <w:pPr>
      <w:spacing w:after="0" w:line="240" w:lineRule="auto"/>
    </w:pPr>
  </w:style>
  <w:style w:type="paragraph" w:styleId="ListParagraph">
    <w:name w:val="List Paragraph"/>
    <w:basedOn w:val="Normal"/>
    <w:uiPriority w:val="34"/>
    <w:qFormat/>
    <w:rsid w:val="00054425"/>
    <w:pPr>
      <w:ind w:left="720"/>
      <w:contextualSpacing/>
    </w:pPr>
  </w:style>
  <w:style w:type="paragraph" w:styleId="Header">
    <w:name w:val="header"/>
    <w:basedOn w:val="Normal"/>
    <w:link w:val="HeaderChar"/>
    <w:uiPriority w:val="99"/>
    <w:unhideWhenUsed/>
    <w:rsid w:val="00510C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0CEF"/>
  </w:style>
  <w:style w:type="paragraph" w:styleId="Footer">
    <w:name w:val="footer"/>
    <w:basedOn w:val="Normal"/>
    <w:link w:val="FooterChar"/>
    <w:uiPriority w:val="99"/>
    <w:unhideWhenUsed/>
    <w:rsid w:val="00510C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0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teamwork</dc:creator>
  <cp:lastModifiedBy>teamwork</cp:lastModifiedBy>
  <cp:revision>5</cp:revision>
  <cp:lastPrinted>2013-11-09T12:13:00Z</cp:lastPrinted>
  <dcterms:created xsi:type="dcterms:W3CDTF">2013-09-03T16:42:00Z</dcterms:created>
  <dcterms:modified xsi:type="dcterms:W3CDTF">2013-11-09T12:13:00Z</dcterms:modified>
</cp:coreProperties>
</file>